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ECB" w:rsidRDefault="00D84EC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37DCA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D84ECB" w:rsidRDefault="00D84EC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4ECB" w:rsidRDefault="00D84EC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84ECB" w:rsidRDefault="00D84EC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4ECB" w:rsidRDefault="00D84EC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7DCA">
        <w:rPr>
          <w:rFonts w:ascii="Times New Roman" w:hAnsi="Times New Roman" w:cs="Times New Roman"/>
          <w:b/>
          <w:sz w:val="24"/>
          <w:szCs w:val="24"/>
        </w:rPr>
        <w:t>1063/1064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819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C6BD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BC6BD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E3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E3346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7DCA" w:rsidRDefault="00E37DC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Конструкт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E3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37D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C6BD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E334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3346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3346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Pr="007A5615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E3346" w:rsidRDefault="001E3346" w:rsidP="001E33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E3346" w:rsidRDefault="001E3346" w:rsidP="001E33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Pr="00D84ECB" w:rsidRDefault="00D84ECB" w:rsidP="00D84ECB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84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 В КЗК е постъпила молба от жалбоподателя „Парсек Груп“ ЕООД - за оттегляне на подадената от името на дружеството жалба, въз основа на която е образувана настоящата преписка КЗК-1063/2024 г.</w:t>
      </w:r>
    </w:p>
    <w:p w:rsidR="00D84ECB" w:rsidRPr="00D84ECB" w:rsidRDefault="00D84ECB" w:rsidP="00D84EC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84ECB" w:rsidRPr="00D84ECB" w:rsidRDefault="00D84ECB" w:rsidP="00D84EC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84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2. В КЗК е постъпила молба от жалбоподателя „</w:t>
      </w:r>
      <w:proofErr w:type="spellStart"/>
      <w:r w:rsidRPr="00D84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Аква</w:t>
      </w:r>
      <w:proofErr w:type="spellEnd"/>
      <w:r w:rsidRPr="00D84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Конструкт Груп“ ЕООД - за оттегляне на подадената от името на дружеството жалба, въз основа на която е образувана настоящата преписка КЗК-1064/2024 г.</w:t>
      </w:r>
    </w:p>
    <w:p w:rsidR="00D84ECB" w:rsidRDefault="00D84ECB" w:rsidP="001E33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Default="00D84ECB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Default="00D84ECB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Default="00D84ECB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Default="00D84ECB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E3346" w:rsidRPr="00E32A30" w:rsidRDefault="001E3346" w:rsidP="001E33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E3346" w:rsidRDefault="001E3346" w:rsidP="001E33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3346" w:rsidRDefault="001E3346" w:rsidP="001E33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1E3346" w:rsidRDefault="001E3346" w:rsidP="001E33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ECB" w:rsidRDefault="00D84ECB" w:rsidP="001E33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3346" w:rsidRDefault="001E3346" w:rsidP="001E33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3346" w:rsidRDefault="001E3346" w:rsidP="001E334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346" w:rsidRDefault="001E3346" w:rsidP="001E33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3346" w:rsidRDefault="001E3346" w:rsidP="001E33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E3346" w:rsidP="001E334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E9" w:rsidRDefault="00672CE9">
      <w:pPr>
        <w:spacing w:after="0" w:line="240" w:lineRule="auto"/>
      </w:pPr>
      <w:r>
        <w:separator/>
      </w:r>
    </w:p>
  </w:endnote>
  <w:endnote w:type="continuationSeparator" w:id="0">
    <w:p w:rsidR="00672CE9" w:rsidRDefault="0067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E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72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E9" w:rsidRDefault="00672CE9">
      <w:pPr>
        <w:spacing w:after="0" w:line="240" w:lineRule="auto"/>
      </w:pPr>
      <w:r>
        <w:separator/>
      </w:r>
    </w:p>
  </w:footnote>
  <w:footnote w:type="continuationSeparator" w:id="0">
    <w:p w:rsidR="00672CE9" w:rsidRDefault="00672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442E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E3346"/>
    <w:rsid w:val="001F7BA6"/>
    <w:rsid w:val="00237499"/>
    <w:rsid w:val="00244EB6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2CE9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D6D18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4ECB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9D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219</Words>
  <Characters>1253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2025-01-17T10:15:00Z</dcterms:modified>
</cp:coreProperties>
</file>